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</w:t>
      </w:r>
      <w:r w:rsidR="007558C7">
        <w:rPr>
          <w:lang w:val="es-ES"/>
        </w:rPr>
        <w:t xml:space="preserve">Dependencia: </w:t>
      </w:r>
      <w:r w:rsidR="007558C7" w:rsidRPr="007558C7">
        <w:rPr>
          <w:u w:val="single"/>
          <w:lang w:val="es-ES"/>
        </w:rPr>
        <w:t>Dirección de Programación</w:t>
      </w:r>
    </w:p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Trimestre</w:t>
      </w:r>
      <w:r w:rsidR="007558C7">
        <w:rPr>
          <w:lang w:val="es-ES"/>
        </w:rPr>
        <w:t xml:space="preserve">: </w:t>
      </w:r>
      <w:r w:rsidR="005D6160">
        <w:rPr>
          <w:u w:val="single"/>
          <w:lang w:val="es-ES"/>
        </w:rPr>
        <w:t>1er</w:t>
      </w:r>
      <w:r w:rsidR="007558C7" w:rsidRPr="007558C7">
        <w:rPr>
          <w:u w:val="single"/>
          <w:lang w:val="es-ES"/>
        </w:rPr>
        <w:t xml:space="preserve"> Trimestre de 20</w:t>
      </w:r>
      <w:r w:rsidR="005D6160">
        <w:rPr>
          <w:u w:val="single"/>
          <w:lang w:val="es-ES"/>
        </w:rPr>
        <w:t>20</w:t>
      </w:r>
    </w:p>
    <w:p w:rsidR="00FC5EDE" w:rsidRDefault="00FC5EDE" w:rsidP="00FC5EDE">
      <w:pPr>
        <w:jc w:val="right"/>
        <w:rPr>
          <w:lang w:val="es-ES"/>
        </w:rPr>
      </w:pPr>
      <w:r>
        <w:rPr>
          <w:lang w:val="es-ES"/>
        </w:rPr>
        <w:t>Tipo de clasificación: (parcial/total/confidencial)</w:t>
      </w:r>
      <w:r w:rsidR="007558C7">
        <w:rPr>
          <w:u w:val="single"/>
          <w:lang w:val="es-ES"/>
        </w:rPr>
        <w:t xml:space="preserve">   </w:t>
      </w:r>
      <w:r w:rsidR="00925E2E">
        <w:rPr>
          <w:u w:val="single"/>
          <w:lang w:val="es-ES"/>
        </w:rPr>
        <w:t>Parcial</w:t>
      </w:r>
      <w:r w:rsidR="007558C7">
        <w:rPr>
          <w:u w:val="single"/>
          <w:lang w:val="es-ES"/>
        </w:rPr>
        <w:t xml:space="preserve">__   </w:t>
      </w:r>
    </w:p>
    <w:p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2658"/>
        <w:gridCol w:w="4523"/>
      </w:tblGrid>
      <w:tr w:rsidR="007A0A09" w:rsidRPr="007A0A09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onc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Descripción</w:t>
            </w:r>
            <w:r w:rsidR="007A0A09"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</w:tr>
      <w:tr w:rsidR="007A0A09" w:rsidRPr="007A0A09" w:rsidTr="007558C7">
        <w:trPr>
          <w:trHeight w:hRule="exact" w:val="565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09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 cstate="print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Fecha de clasificación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7558C7" w:rsidP="0003626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</w:t>
            </w:r>
            <w:r w:rsidR="0003626E">
              <w:rPr>
                <w:rFonts w:ascii="Arial" w:hAnsi="Arial" w:cs="Arial"/>
                <w:sz w:val="20"/>
                <w:szCs w:val="24"/>
              </w:rPr>
              <w:t>1</w:t>
            </w:r>
            <w:r w:rsidRPr="00EB38FF">
              <w:rPr>
                <w:rFonts w:ascii="Arial" w:hAnsi="Arial" w:cs="Arial"/>
                <w:sz w:val="20"/>
                <w:szCs w:val="24"/>
              </w:rPr>
              <w:t xml:space="preserve"> de Diciembre de 2019.</w:t>
            </w:r>
          </w:p>
        </w:tc>
      </w:tr>
      <w:tr w:rsidR="007A0A09" w:rsidRPr="007A0A09" w:rsidTr="00562084">
        <w:trPr>
          <w:trHeight w:hRule="exact" w:val="71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EB38FF" w:rsidRDefault="00F460CB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Unidad de enlace Administrativo de la </w:t>
            </w:r>
            <w:r w:rsidR="007558C7" w:rsidRPr="00EB38FF">
              <w:rPr>
                <w:rFonts w:ascii="Arial" w:hAnsi="Arial" w:cs="Arial"/>
                <w:sz w:val="20"/>
                <w:szCs w:val="24"/>
              </w:rPr>
              <w:t>Dirección de Programación.</w:t>
            </w:r>
          </w:p>
        </w:tc>
      </w:tr>
      <w:tr w:rsidR="007A0A09" w:rsidRPr="007A0A09" w:rsidTr="00E77AB8">
        <w:trPr>
          <w:trHeight w:hRule="exact" w:val="127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EDE" w:rsidRPr="007558C7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f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ad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7AB8" w:rsidRDefault="00E77AB8" w:rsidP="00E77AB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Placas de vehículos propiedad del Municipio de Centro contenidas en </w:t>
            </w:r>
            <w:r w:rsidRPr="005629BF">
              <w:rPr>
                <w:rFonts w:ascii="Arial" w:hAnsi="Arial" w:cs="Arial"/>
                <w:sz w:val="20"/>
              </w:rPr>
              <w:t>Oficios enviados y recibidos de la Unidad de Enlace Administrativo 2018-2019 de la Dirección de Programación.</w:t>
            </w:r>
          </w:p>
          <w:p w:rsidR="00E77AB8" w:rsidRPr="005629BF" w:rsidRDefault="00E77AB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A0A09" w:rsidTr="007558C7">
        <w:trPr>
          <w:trHeight w:hRule="exact" w:val="56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E77AB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Parcial. </w:t>
            </w:r>
            <w:r w:rsidR="007558C7" w:rsidRPr="00EB38FF">
              <w:rPr>
                <w:rFonts w:ascii="Arial" w:hAnsi="Arial" w:cs="Arial"/>
                <w:sz w:val="20"/>
                <w:szCs w:val="24"/>
              </w:rPr>
              <w:t>3 años</w:t>
            </w:r>
          </w:p>
          <w:p w:rsidR="007558C7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558C7" w:rsidTr="00CC1D37">
        <w:trPr>
          <w:trHeight w:hRule="exact" w:val="114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  <w:p w:rsid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CC1D37" w:rsidP="00A5356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1" w:right="60"/>
              <w:jc w:val="both"/>
              <w:rPr>
                <w:rFonts w:ascii="Arial" w:hAnsi="Arial" w:cs="Arial"/>
                <w:sz w:val="16"/>
                <w:szCs w:val="24"/>
              </w:rPr>
            </w:pPr>
            <w:r>
              <w:t xml:space="preserve">Artículos 112, y 121 fracción XVI, 124 de la Ley de Transparencia y Acceso a la información Pública del Estado de Tabasco, y </w:t>
            </w:r>
            <w:r w:rsidR="00A53565">
              <w:t>11</w:t>
            </w:r>
            <w:r>
              <w:t xml:space="preserve"> del Reglamento de la misma.</w:t>
            </w:r>
          </w:p>
        </w:tc>
      </w:tr>
      <w:tr w:rsidR="007A0A09" w:rsidRPr="007A0A09" w:rsidTr="00FC5EDE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0CB" w:rsidRPr="00F460CB" w:rsidRDefault="00F460CB" w:rsidP="001F527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 w:right="63"/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:rsidR="007A0A09" w:rsidRPr="00EB38FF" w:rsidRDefault="00CC1D37" w:rsidP="001F527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B116A7">
        <w:trPr>
          <w:trHeight w:hRule="exact" w:val="53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Con</w:t>
            </w:r>
            <w:r w:rsidRPr="007558C7">
              <w:rPr>
                <w:rFonts w:ascii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 w:rsidRPr="007558C7">
              <w:rPr>
                <w:rFonts w:ascii="Arial" w:hAnsi="Arial" w:cs="Arial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0CB" w:rsidRPr="00562084" w:rsidRDefault="00F460CB" w:rsidP="001F527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:rsidR="00EB38FF" w:rsidRPr="00EB38FF" w:rsidRDefault="00E77AB8" w:rsidP="001F527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CC1D37">
        <w:trPr>
          <w:trHeight w:hRule="exact" w:val="70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2084" w:rsidRPr="00EB38FF" w:rsidRDefault="00E77AB8" w:rsidP="001F527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FC5EDE">
        <w:trPr>
          <w:trHeight w:hRule="exact" w:val="31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tit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7558C7">
              <w:rPr>
                <w:rFonts w:ascii="Arial" w:hAnsi="Arial" w:cs="Arial"/>
                <w:sz w:val="16"/>
                <w:szCs w:val="16"/>
              </w:rPr>
              <w:t>lar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 xml:space="preserve"> 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A0A09" w:rsidTr="00FC5EDE">
        <w:trPr>
          <w:trHeight w:hRule="exact" w:val="31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cla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if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EB38FF" w:rsidP="0003626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</w:t>
            </w:r>
            <w:r w:rsidR="0003626E">
              <w:rPr>
                <w:rFonts w:ascii="Arial" w:hAnsi="Arial" w:cs="Arial"/>
                <w:sz w:val="20"/>
                <w:szCs w:val="24"/>
              </w:rPr>
              <w:t>1</w:t>
            </w:r>
            <w:r w:rsidRPr="00EB38FF">
              <w:rPr>
                <w:rFonts w:ascii="Arial" w:hAnsi="Arial" w:cs="Arial"/>
                <w:sz w:val="20"/>
                <w:szCs w:val="24"/>
              </w:rPr>
              <w:t xml:space="preserve"> de Diciembre de 2022</w:t>
            </w:r>
          </w:p>
        </w:tc>
      </w:tr>
      <w:tr w:rsidR="00FF6133" w:rsidRPr="007A0A09" w:rsidTr="00CC1D37">
        <w:trPr>
          <w:trHeight w:hRule="exact" w:val="1208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A0A09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558C7" w:rsidRDefault="00FF6133" w:rsidP="00FC5EDE">
            <w:pPr>
              <w:pStyle w:val="TableParagraph"/>
              <w:spacing w:before="2" w:line="19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558C7">
              <w:rPr>
                <w:rFonts w:ascii="Arial" w:eastAsia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ar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t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cio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ada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 c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on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cial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1D37" w:rsidRDefault="00CC1D37" w:rsidP="00CC1D3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Placas de vehículos propiedad del Municipio de Centro contenidas en </w:t>
            </w:r>
            <w:r w:rsidRPr="005629BF">
              <w:rPr>
                <w:rFonts w:ascii="Arial" w:hAnsi="Arial" w:cs="Arial"/>
                <w:sz w:val="20"/>
              </w:rPr>
              <w:t>Oficios enviados y recibidos de la Unidad de Enlace Administrativo 2018-2019 de la Dirección de Programación.</w:t>
            </w:r>
          </w:p>
          <w:p w:rsidR="00FF6133" w:rsidRPr="007558C7" w:rsidRDefault="00FF6133" w:rsidP="00E77AB8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A0A09" w:rsidRPr="007A0A09" w:rsidTr="00CC1D37">
        <w:trPr>
          <w:trHeight w:hRule="exact" w:val="198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a y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arg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púb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1D37" w:rsidRDefault="00CC1D3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CC1D37" w:rsidRDefault="00CC1D3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CC1D37" w:rsidRDefault="00CC1D3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7A0A09" w:rsidRDefault="00CC1D37" w:rsidP="00CC1D3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Lic. Luisa Irene Gutiérrez Mosqueda.</w:t>
            </w:r>
          </w:p>
          <w:p w:rsidR="00CC1D37" w:rsidRPr="007558C7" w:rsidRDefault="00CC1D37" w:rsidP="00CC1D3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Programación</w:t>
            </w:r>
          </w:p>
        </w:tc>
      </w:tr>
    </w:tbl>
    <w:p w:rsidR="007A0A09" w:rsidRPr="007A0A09" w:rsidRDefault="007A0A09" w:rsidP="007A0A09">
      <w:pPr>
        <w:rPr>
          <w:lang w:val="es-ES"/>
        </w:rPr>
      </w:pPr>
    </w:p>
    <w:sectPr w:rsidR="007A0A09" w:rsidRPr="007A0A09" w:rsidSect="007A0A0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E5E" w:rsidRDefault="007B6E5E" w:rsidP="00822F2E">
      <w:pPr>
        <w:spacing w:after="0" w:line="240" w:lineRule="auto"/>
      </w:pPr>
      <w:r>
        <w:separator/>
      </w:r>
    </w:p>
  </w:endnote>
  <w:endnote w:type="continuationSeparator" w:id="0">
    <w:p w:rsidR="007B6E5E" w:rsidRDefault="007B6E5E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E5E" w:rsidRDefault="007B6E5E" w:rsidP="00822F2E">
      <w:pPr>
        <w:spacing w:after="0" w:line="240" w:lineRule="auto"/>
      </w:pPr>
      <w:r>
        <w:separator/>
      </w:r>
    </w:p>
  </w:footnote>
  <w:footnote w:type="continuationSeparator" w:id="0">
    <w:p w:rsidR="007B6E5E" w:rsidRDefault="007B6E5E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F2E" w:rsidRDefault="00822F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5399405" cy="11049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7A0A09"/>
    <w:rsid w:val="0003626E"/>
    <w:rsid w:val="00080C62"/>
    <w:rsid w:val="00117F72"/>
    <w:rsid w:val="001F5274"/>
    <w:rsid w:val="003165E7"/>
    <w:rsid w:val="00530242"/>
    <w:rsid w:val="00562084"/>
    <w:rsid w:val="005629BF"/>
    <w:rsid w:val="005D6160"/>
    <w:rsid w:val="00657581"/>
    <w:rsid w:val="006B3D65"/>
    <w:rsid w:val="006D6B9A"/>
    <w:rsid w:val="007558C7"/>
    <w:rsid w:val="007A0A09"/>
    <w:rsid w:val="007B6E5E"/>
    <w:rsid w:val="00822F2E"/>
    <w:rsid w:val="008D375C"/>
    <w:rsid w:val="008E24F6"/>
    <w:rsid w:val="00925E2E"/>
    <w:rsid w:val="009A16CE"/>
    <w:rsid w:val="00A53565"/>
    <w:rsid w:val="00B116A7"/>
    <w:rsid w:val="00B23C12"/>
    <w:rsid w:val="00B77438"/>
    <w:rsid w:val="00CC1D37"/>
    <w:rsid w:val="00D3419D"/>
    <w:rsid w:val="00DB03A5"/>
    <w:rsid w:val="00E11B20"/>
    <w:rsid w:val="00E77AB8"/>
    <w:rsid w:val="00EB38FF"/>
    <w:rsid w:val="00EF5EBA"/>
    <w:rsid w:val="00F460CB"/>
    <w:rsid w:val="00FB7FA2"/>
    <w:rsid w:val="00FC5EDE"/>
    <w:rsid w:val="00FF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C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7723C-BD25-4B7B-8E76-BC967CCF0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CT-BENJAMIN</dc:creator>
  <cp:lastModifiedBy>reavalos</cp:lastModifiedBy>
  <cp:revision>4</cp:revision>
  <cp:lastPrinted>2020-08-13T19:12:00Z</cp:lastPrinted>
  <dcterms:created xsi:type="dcterms:W3CDTF">2020-08-17T20:25:00Z</dcterms:created>
  <dcterms:modified xsi:type="dcterms:W3CDTF">2020-08-17T20:28:00Z</dcterms:modified>
</cp:coreProperties>
</file>